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31EAF" w14:textId="77777777" w:rsidR="00622D4E" w:rsidRDefault="00622D4E" w:rsidP="00622D4E">
      <w:r>
        <w:rPr>
          <w:b/>
        </w:rP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</w:t>
      </w:r>
      <w:r w:rsidRPr="008E3FEE">
        <w:rPr>
          <w:b/>
        </w:rPr>
        <w:t>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 w:rsidRPr="008E3FEE">
        <w:rPr>
          <w:b/>
        </w:rPr>
        <w:t>Period</w:t>
      </w:r>
      <w:r>
        <w:rPr>
          <w:u w:val="single"/>
        </w:rPr>
        <w:tab/>
      </w:r>
      <w:r>
        <w:rPr>
          <w:u w:val="single"/>
        </w:rPr>
        <w:tab/>
      </w:r>
    </w:p>
    <w:p w14:paraId="231CC857" w14:textId="77777777" w:rsidR="00622D4E" w:rsidRPr="008E3FEE" w:rsidRDefault="00622D4E" w:rsidP="00622D4E"/>
    <w:p w14:paraId="223E6964" w14:textId="77777777" w:rsidR="00622D4E" w:rsidRDefault="00622D4E" w:rsidP="00622D4E">
      <w:pPr>
        <w:jc w:val="center"/>
        <w:rPr>
          <w:b/>
          <w:sz w:val="56"/>
        </w:rPr>
      </w:pPr>
      <w:r>
        <w:rPr>
          <w:b/>
          <w:sz w:val="56"/>
        </w:rPr>
        <w:t>4-1 Introduction to the Cell</w:t>
      </w:r>
    </w:p>
    <w:p w14:paraId="4F5DF0DD" w14:textId="77777777" w:rsidR="00622D4E" w:rsidRDefault="00622D4E" w:rsidP="00622D4E">
      <w:pPr>
        <w:rPr>
          <w:b/>
        </w:rPr>
      </w:pPr>
    </w:p>
    <w:p w14:paraId="61EE3413" w14:textId="77777777" w:rsidR="00622D4E" w:rsidRDefault="00622D4E" w:rsidP="00622D4E">
      <w:r>
        <w:rPr>
          <w:b/>
          <w:sz w:val="28"/>
        </w:rPr>
        <w:t>Vocabulary Review</w:t>
      </w:r>
      <w:r>
        <w:t xml:space="preserve"> Define the following terms.</w:t>
      </w:r>
    </w:p>
    <w:p w14:paraId="0A50A0B6" w14:textId="77777777" w:rsidR="00622D4E" w:rsidRDefault="00622D4E" w:rsidP="00622D4E"/>
    <w:p w14:paraId="5232177F" w14:textId="77777777" w:rsidR="00622D4E" w:rsidRDefault="00622D4E" w:rsidP="00622D4E">
      <w:pPr>
        <w:spacing w:line="480" w:lineRule="auto"/>
      </w:pPr>
      <w:r>
        <w:t>1.  organelle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6BC3182" w14:textId="77777777" w:rsidR="00622D4E" w:rsidRDefault="00622D4E" w:rsidP="00622D4E">
      <w:pPr>
        <w:spacing w:line="480" w:lineRule="auto"/>
      </w:pPr>
      <w:r>
        <w:t>2.  nucleus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C44847" w14:textId="77777777" w:rsidR="00622D4E" w:rsidRDefault="00622D4E" w:rsidP="00622D4E">
      <w:pPr>
        <w:spacing w:line="480" w:lineRule="auto"/>
      </w:pPr>
      <w:r>
        <w:t>3.  eukaryote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115B5E4" w14:textId="77777777" w:rsidR="00622D4E" w:rsidRDefault="00622D4E" w:rsidP="00622D4E">
      <w:pPr>
        <w:spacing w:line="480" w:lineRule="auto"/>
      </w:pPr>
      <w:r>
        <w:t>4.  prokaryote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8EFCD75" w14:textId="77777777" w:rsidR="00622D4E" w:rsidRDefault="00622D4E" w:rsidP="00622D4E">
      <w:pPr>
        <w:spacing w:line="480" w:lineRule="auto"/>
      </w:pPr>
      <w:r>
        <w:t>5.  cell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2A9F56B" w14:textId="77777777" w:rsidR="00622D4E" w:rsidRPr="002C05C5" w:rsidRDefault="00622D4E" w:rsidP="00622D4E">
      <w:pPr>
        <w:spacing w:line="480" w:lineRule="auto"/>
      </w:pPr>
      <w:r>
        <w:t>6.  cell theory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D38E3A2" w14:textId="77777777" w:rsidR="00622D4E" w:rsidRDefault="00622D4E" w:rsidP="00622D4E">
      <w:pPr>
        <w:spacing w:line="360" w:lineRule="auto"/>
      </w:pPr>
      <w:r>
        <w:rPr>
          <w:b/>
          <w:sz w:val="28"/>
        </w:rPr>
        <w:t>Multiple Choice</w:t>
      </w:r>
      <w:r>
        <w:t xml:space="preserve"> Write the correct letter in the blank.</w:t>
      </w:r>
    </w:p>
    <w:p w14:paraId="6A81AEEB" w14:textId="77777777" w:rsidR="00622D4E" w:rsidRDefault="00622D4E" w:rsidP="00622D4E">
      <w:pPr>
        <w:spacing w:line="360" w:lineRule="auto"/>
      </w:pPr>
      <w:r>
        <w:rPr>
          <w:u w:val="single"/>
        </w:rPr>
        <w:tab/>
      </w:r>
      <w:r>
        <w:t xml:space="preserve"> 7.  One early piece of evidence supporting the cell theory was the observation that</w:t>
      </w:r>
    </w:p>
    <w:p w14:paraId="0C204AE3" w14:textId="77777777" w:rsidR="00622D4E" w:rsidRDefault="00622D4E" w:rsidP="00622D4E">
      <w:pPr>
        <w:tabs>
          <w:tab w:val="left" w:pos="1440"/>
          <w:tab w:val="left" w:pos="6480"/>
        </w:tabs>
      </w:pPr>
      <w:r>
        <w:tab/>
        <w:t>a.  only plants are composed of cells.</w:t>
      </w:r>
      <w:r>
        <w:tab/>
        <w:t>c.  cells come from other cells.</w:t>
      </w:r>
    </w:p>
    <w:p w14:paraId="4DE58DF4" w14:textId="77777777" w:rsidR="00622D4E" w:rsidRDefault="00622D4E" w:rsidP="00622D4E">
      <w:pPr>
        <w:tabs>
          <w:tab w:val="left" w:pos="1440"/>
          <w:tab w:val="left" w:pos="6480"/>
        </w:tabs>
        <w:spacing w:line="480" w:lineRule="auto"/>
      </w:pPr>
      <w:r>
        <w:tab/>
        <w:t>b.  only animals are composed of cells.</w:t>
      </w:r>
      <w:r>
        <w:tab/>
        <w:t>d.  animal cells come from plant cells.</w:t>
      </w:r>
    </w:p>
    <w:p w14:paraId="7A8398E9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  <w:r>
        <w:rPr>
          <w:u w:val="single"/>
        </w:rPr>
        <w:tab/>
      </w:r>
      <w:r>
        <w:t xml:space="preserve"> 8.  Cells are limited in size by the</w:t>
      </w:r>
    </w:p>
    <w:p w14:paraId="258E2998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a.  rate at which substances needed by the cell enter the cell through the surface.</w:t>
      </w:r>
    </w:p>
    <w:p w14:paraId="59DE64F0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b.  rate at which the cell can manufacture genetic information.</w:t>
      </w:r>
    </w:p>
    <w:p w14:paraId="43D33848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c.  amount of material the cell can collect to fill itself.</w:t>
      </w:r>
    </w:p>
    <w:p w14:paraId="19230DFB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ab/>
      </w:r>
      <w:r>
        <w:tab/>
        <w:t>d.  amount of cell membrane the cell can produce.</w:t>
      </w:r>
    </w:p>
    <w:p w14:paraId="70DC1845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  <w:r>
        <w:rPr>
          <w:u w:val="single"/>
        </w:rPr>
        <w:tab/>
      </w:r>
      <w:r>
        <w:t xml:space="preserve"> 9.  The diameter of most plant and animal cells is about</w:t>
      </w:r>
    </w:p>
    <w:p w14:paraId="469BF0D9" w14:textId="77777777" w:rsidR="00622D4E" w:rsidRPr="00364E98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ab/>
      </w:r>
      <w:r>
        <w:tab/>
        <w:t xml:space="preserve">a.  0.1 to 0.2 </w:t>
      </w:r>
      <w:r>
        <w:sym w:font="Symbol" w:char="F06D"/>
      </w:r>
      <w:r>
        <w:t xml:space="preserve">m           b.  10 to 50 </w:t>
      </w:r>
      <w:r>
        <w:sym w:font="Symbol" w:char="F06D"/>
      </w:r>
      <w:r>
        <w:t>m          c.  1 to 2 mm             d.  10 to 50 mm</w:t>
      </w:r>
    </w:p>
    <w:p w14:paraId="67739051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</w:p>
    <w:p w14:paraId="57746B4F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</w:p>
    <w:p w14:paraId="2845A784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</w:p>
    <w:p w14:paraId="1338496C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  <w:r>
        <w:rPr>
          <w:u w:val="single"/>
        </w:rPr>
        <w:tab/>
      </w:r>
      <w:r>
        <w:t xml:space="preserve"> 10.  One difference between eukaryotic and prokaryotic cells is that only</w:t>
      </w:r>
    </w:p>
    <w:p w14:paraId="71657F3C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a.  prokaryotic cells are surrounded by a cell membrane.</w:t>
      </w:r>
    </w:p>
    <w:p w14:paraId="5DCF1A2E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b.  prokaryotic cells have a nucleus.</w:t>
      </w:r>
    </w:p>
    <w:p w14:paraId="6D2C3A70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c.  eukaryotic cells have genetic information.</w:t>
      </w:r>
    </w:p>
    <w:p w14:paraId="54CAD1D3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ab/>
      </w:r>
      <w:r>
        <w:tab/>
        <w:t>d.  eukaryotic cells have membrane-bound organelles.</w:t>
      </w:r>
    </w:p>
    <w:p w14:paraId="03E05E4D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  <w:r>
        <w:rPr>
          <w:sz w:val="28"/>
          <w:u w:val="single"/>
        </w:rPr>
        <w:tab/>
      </w:r>
      <w:r>
        <w:t>11.  The scientist who described cells as “many little boxes” was</w:t>
      </w:r>
    </w:p>
    <w:p w14:paraId="518E70DC" w14:textId="77777777" w:rsidR="00622D4E" w:rsidRDefault="00622D4E" w:rsidP="00622D4E">
      <w:pPr>
        <w:tabs>
          <w:tab w:val="left" w:pos="720"/>
          <w:tab w:val="left" w:pos="1440"/>
          <w:tab w:val="left" w:pos="3690"/>
          <w:tab w:val="left" w:pos="5760"/>
          <w:tab w:val="left" w:pos="6480"/>
          <w:tab w:val="left" w:pos="7830"/>
        </w:tabs>
      </w:pPr>
      <w:r>
        <w:tab/>
      </w:r>
      <w:r>
        <w:tab/>
        <w:t>a.  Robert Hooke</w:t>
      </w:r>
      <w:r>
        <w:tab/>
      </w:r>
      <w:r>
        <w:tab/>
        <w:t>c.  Theodore Schwann</w:t>
      </w:r>
    </w:p>
    <w:p w14:paraId="608C8D4C" w14:textId="77777777" w:rsidR="00622D4E" w:rsidRPr="000A32F8" w:rsidRDefault="00622D4E" w:rsidP="00622D4E">
      <w:pPr>
        <w:tabs>
          <w:tab w:val="left" w:pos="720"/>
          <w:tab w:val="left" w:pos="1440"/>
          <w:tab w:val="left" w:pos="3690"/>
          <w:tab w:val="left" w:pos="5760"/>
          <w:tab w:val="left" w:pos="6480"/>
          <w:tab w:val="left" w:pos="7830"/>
        </w:tabs>
        <w:spacing w:line="360" w:lineRule="auto"/>
      </w:pPr>
      <w:r>
        <w:tab/>
      </w:r>
      <w:r>
        <w:tab/>
        <w:t>b.  Anton van Leeuwoenhoek</w:t>
      </w:r>
      <w:r>
        <w:tab/>
        <w:t>d.  Rudolf Virchow</w:t>
      </w:r>
    </w:p>
    <w:p w14:paraId="0B159399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360" w:lineRule="auto"/>
      </w:pPr>
      <w:r>
        <w:rPr>
          <w:b/>
          <w:sz w:val="28"/>
        </w:rPr>
        <w:t>Short Answer</w:t>
      </w:r>
      <w:r>
        <w:t xml:space="preserve"> Answer the questions in the space provided.</w:t>
      </w:r>
    </w:p>
    <w:p w14:paraId="55CC1924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>12.  State the three parts of the cell theory.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1ED5BA3" w14:textId="77777777" w:rsidR="00622D4E" w:rsidRPr="008E3FE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>13.  How are the organelles of a single cell like the organs of a multicellular organism?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9E142B9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1C98A20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>14.  Name two features of eukaryotic cells that prokaryotic cells lack.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BC4BC14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  <w:rPr>
          <w:sz w:val="28"/>
        </w:rPr>
      </w:pPr>
      <w:r>
        <w:rPr>
          <w:b/>
          <w:sz w:val="28"/>
        </w:rPr>
        <w:t>Structure and Functions</w:t>
      </w:r>
    </w:p>
    <w:p w14:paraId="6570058F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t>These figures represent a eukaryotic cell and a prokaryotic cell.  In the spaces below the diagrams, indicate which type of cell each diagram represents.</w:t>
      </w:r>
    </w:p>
    <w:p w14:paraId="159224EE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62B3E" wp14:editId="0F15D965">
                <wp:simplePos x="0" y="0"/>
                <wp:positionH relativeFrom="column">
                  <wp:posOffset>1143000</wp:posOffset>
                </wp:positionH>
                <wp:positionV relativeFrom="paragraph">
                  <wp:posOffset>116205</wp:posOffset>
                </wp:positionV>
                <wp:extent cx="4069080" cy="2133600"/>
                <wp:effectExtent l="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080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2835DA" w14:textId="77777777" w:rsidR="00622D4E" w:rsidRDefault="00622D4E" w:rsidP="00622D4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40A58B" wp14:editId="041B82A4">
                                  <wp:extent cx="3886200" cy="1955800"/>
                                  <wp:effectExtent l="0" t="0" r="0" b="0"/>
                                  <wp:docPr id="1" name="Picture 1" descr="IM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86200" cy="195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90pt;margin-top:9.15pt;width:320.4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" filled="f" stroked="f">
                <v:textbox inset=",7.2pt,,7.2pt">
                  <w:txbxContent>
                    <w:p w14:paraId="492835DA" w14:textId="77777777" w:rsidR="00622D4E" w:rsidRDefault="00622D4E" w:rsidP="00622D4E">
                      <w:r>
                        <w:rPr>
                          <w:noProof/>
                        </w:rPr>
                        <w:drawing>
                          <wp:inline distT="0" distB="0" distL="0" distR="0" wp14:anchorId="0D40A58B" wp14:editId="041B82A4">
                            <wp:extent cx="3886200" cy="1955800"/>
                            <wp:effectExtent l="0" t="0" r="0" b="0"/>
                            <wp:docPr id="1" name="Picture 1" descr="IM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86200" cy="195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29F7A1B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5B1C27C3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622E4864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249C1B64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13D396DC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374F2CFF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737DF984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42DA36B6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4871C466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4F88668E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3ED325D6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455F4AD3" w14:textId="77777777" w:rsidR="00622D4E" w:rsidRDefault="00622D4E" w:rsidP="00622D4E">
      <w:pPr>
        <w:tabs>
          <w:tab w:val="left" w:pos="720"/>
          <w:tab w:val="left" w:pos="1440"/>
          <w:tab w:val="left" w:pos="6480"/>
        </w:tabs>
      </w:pPr>
    </w:p>
    <w:p w14:paraId="73C65073" w14:textId="77777777" w:rsidR="00622D4E" w:rsidRPr="008E3FEE" w:rsidRDefault="00622D4E" w:rsidP="00622D4E">
      <w:pPr>
        <w:tabs>
          <w:tab w:val="left" w:pos="720"/>
          <w:tab w:val="left" w:pos="1440"/>
        </w:tabs>
        <w:rPr>
          <w:u w:val="single"/>
        </w:rPr>
      </w:pPr>
      <w:r>
        <w:tab/>
        <w:t>a.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b.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A0936C7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</w:p>
    <w:p w14:paraId="6E873274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</w:p>
    <w:p w14:paraId="53A774E4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</w:p>
    <w:p w14:paraId="5A3C2645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>15.  List two features that formed the basis for your identification of these cells.</w:t>
      </w:r>
    </w:p>
    <w:p w14:paraId="5094FDEE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EDE7DA1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</w:pPr>
      <w:r>
        <w:t>16.  Identify the structures labeled X and Y.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8869874" w14:textId="77777777" w:rsidR="00622D4E" w:rsidRPr="00096FC9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Complete the table by checking the correct column for each description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200"/>
        <w:gridCol w:w="1872"/>
        <w:gridCol w:w="1872"/>
      </w:tblGrid>
      <w:tr w:rsidR="00622D4E" w14:paraId="27F6AAE5" w14:textId="77777777" w:rsidTr="004343D0">
        <w:tc>
          <w:tcPr>
            <w:tcW w:w="7200" w:type="dxa"/>
          </w:tcPr>
          <w:p w14:paraId="1E93637F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  <w:r w:rsidRPr="00622D4E">
              <w:rPr>
                <w:b/>
                <w:sz w:val="24"/>
                <w:szCs w:val="24"/>
              </w:rPr>
              <w:t>Statement</w:t>
            </w:r>
          </w:p>
        </w:tc>
        <w:tc>
          <w:tcPr>
            <w:tcW w:w="1872" w:type="dxa"/>
          </w:tcPr>
          <w:p w14:paraId="175CD24F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  <w:r w:rsidRPr="00622D4E">
              <w:rPr>
                <w:b/>
                <w:sz w:val="24"/>
                <w:szCs w:val="24"/>
              </w:rPr>
              <w:t>Prokaryotes</w:t>
            </w:r>
          </w:p>
        </w:tc>
        <w:tc>
          <w:tcPr>
            <w:tcW w:w="1872" w:type="dxa"/>
          </w:tcPr>
          <w:p w14:paraId="5EFCEC00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  <w:r w:rsidRPr="00622D4E">
              <w:rPr>
                <w:b/>
                <w:sz w:val="24"/>
                <w:szCs w:val="24"/>
              </w:rPr>
              <w:t>Eukaryotes</w:t>
            </w:r>
          </w:p>
        </w:tc>
      </w:tr>
      <w:tr w:rsidR="00622D4E" w14:paraId="0BDA8AEB" w14:textId="77777777" w:rsidTr="004343D0">
        <w:tc>
          <w:tcPr>
            <w:tcW w:w="7200" w:type="dxa"/>
          </w:tcPr>
          <w:p w14:paraId="3D06E670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ind w:left="450" w:hanging="450"/>
              <w:rPr>
                <w:sz w:val="24"/>
                <w:szCs w:val="24"/>
              </w:rPr>
            </w:pPr>
            <w:r w:rsidRPr="00622D4E">
              <w:rPr>
                <w:sz w:val="24"/>
                <w:szCs w:val="24"/>
              </w:rPr>
              <w:t>17.  Organisms that have cells lacking internal membrane-bound structures</w:t>
            </w:r>
          </w:p>
        </w:tc>
        <w:tc>
          <w:tcPr>
            <w:tcW w:w="1872" w:type="dxa"/>
          </w:tcPr>
          <w:p w14:paraId="4CC328F5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760729C6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622D4E" w14:paraId="7D43A5D3" w14:textId="77777777" w:rsidTr="004343D0">
        <w:tc>
          <w:tcPr>
            <w:tcW w:w="7200" w:type="dxa"/>
          </w:tcPr>
          <w:p w14:paraId="5A1001C2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sz w:val="24"/>
                <w:szCs w:val="24"/>
              </w:rPr>
            </w:pPr>
            <w:r w:rsidRPr="00622D4E">
              <w:rPr>
                <w:sz w:val="24"/>
                <w:szCs w:val="24"/>
              </w:rPr>
              <w:t>18.  Do not have a nucleus</w:t>
            </w:r>
          </w:p>
        </w:tc>
        <w:tc>
          <w:tcPr>
            <w:tcW w:w="1872" w:type="dxa"/>
          </w:tcPr>
          <w:p w14:paraId="332045A5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781CA06E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622D4E" w14:paraId="67EEA37A" w14:textId="77777777" w:rsidTr="004343D0">
        <w:tc>
          <w:tcPr>
            <w:tcW w:w="7200" w:type="dxa"/>
          </w:tcPr>
          <w:p w14:paraId="273D9840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sz w:val="24"/>
                <w:szCs w:val="24"/>
              </w:rPr>
            </w:pPr>
            <w:r w:rsidRPr="00622D4E">
              <w:rPr>
                <w:sz w:val="24"/>
                <w:szCs w:val="24"/>
              </w:rPr>
              <w:t>19.  Generally are single-celled organisms</w:t>
            </w:r>
          </w:p>
        </w:tc>
        <w:tc>
          <w:tcPr>
            <w:tcW w:w="1872" w:type="dxa"/>
          </w:tcPr>
          <w:p w14:paraId="010687D3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72956272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622D4E" w14:paraId="6306866A" w14:textId="77777777" w:rsidTr="004343D0">
        <w:tc>
          <w:tcPr>
            <w:tcW w:w="7200" w:type="dxa"/>
          </w:tcPr>
          <w:p w14:paraId="490272A2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sz w:val="24"/>
                <w:szCs w:val="24"/>
              </w:rPr>
            </w:pPr>
            <w:r w:rsidRPr="00622D4E">
              <w:rPr>
                <w:sz w:val="24"/>
                <w:szCs w:val="24"/>
              </w:rPr>
              <w:t>20.  Organisms that have cells containing organelles</w:t>
            </w:r>
          </w:p>
        </w:tc>
        <w:tc>
          <w:tcPr>
            <w:tcW w:w="1872" w:type="dxa"/>
          </w:tcPr>
          <w:p w14:paraId="7DF49F98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2C9B75E4" w14:textId="77777777" w:rsidR="00622D4E" w:rsidRPr="00622D4E" w:rsidRDefault="00622D4E" w:rsidP="004343D0">
            <w:pPr>
              <w:tabs>
                <w:tab w:val="left" w:pos="720"/>
                <w:tab w:val="left" w:pos="1440"/>
                <w:tab w:val="left" w:pos="6480"/>
              </w:tabs>
              <w:spacing w:line="480" w:lineRule="auto"/>
              <w:rPr>
                <w:b/>
                <w:sz w:val="24"/>
                <w:szCs w:val="24"/>
              </w:rPr>
            </w:pPr>
          </w:p>
        </w:tc>
      </w:tr>
    </w:tbl>
    <w:p w14:paraId="0C5F8181" w14:textId="77777777" w:rsidR="00622D4E" w:rsidRDefault="00622D4E" w:rsidP="00622D4E">
      <w:pPr>
        <w:tabs>
          <w:tab w:val="left" w:pos="720"/>
          <w:tab w:val="left" w:pos="1440"/>
          <w:tab w:val="left" w:pos="6480"/>
        </w:tabs>
        <w:spacing w:line="480" w:lineRule="auto"/>
        <w:rPr>
          <w:b/>
        </w:rPr>
      </w:pPr>
    </w:p>
    <w:p w14:paraId="46F7E20B" w14:textId="77777777" w:rsidR="000913EC" w:rsidRPr="009E40BB" w:rsidRDefault="000913EC" w:rsidP="000913EC">
      <w:pPr>
        <w:ind w:left="360" w:hanging="360"/>
        <w:rPr>
          <w:b/>
        </w:rPr>
      </w:pPr>
      <w:r>
        <w:t>21.</w:t>
      </w:r>
      <w:bookmarkStart w:id="0" w:name="_GoBack"/>
      <w:bookmarkEnd w:id="0"/>
      <w:r>
        <w:rPr>
          <w:b/>
        </w:rPr>
        <w:t xml:space="preserve">  </w:t>
      </w:r>
      <w:r w:rsidRPr="0014490D">
        <w:t>We need to use a microscope to see cells because cells are so small.  Why can’t a cell be as big as a house, or at least as big as a baseball?  Compare the two cells diagrammed below.  For each cell, calculate the surface area, volume, and ratio of surface area to volume.  Then answer the questions.</w:t>
      </w:r>
    </w:p>
    <w:p w14:paraId="2EA791F8" w14:textId="77777777" w:rsidR="000913EC" w:rsidRDefault="000913EC" w:rsidP="00622D4E">
      <w:pPr>
        <w:tabs>
          <w:tab w:val="left" w:pos="720"/>
          <w:tab w:val="left" w:pos="1440"/>
          <w:tab w:val="left" w:pos="6480"/>
        </w:tabs>
        <w:spacing w:line="48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1B282" wp14:editId="776A159E">
                <wp:simplePos x="0" y="0"/>
                <wp:positionH relativeFrom="column">
                  <wp:posOffset>3580765</wp:posOffset>
                </wp:positionH>
                <wp:positionV relativeFrom="paragraph">
                  <wp:posOffset>213360</wp:posOffset>
                </wp:positionV>
                <wp:extent cx="609600" cy="291465"/>
                <wp:effectExtent l="0" t="127000" r="0" b="140335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6742">
                          <a:off x="0" y="0"/>
                          <a:ext cx="609600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B7B8AB" w14:textId="77777777" w:rsidR="000913EC" w:rsidRDefault="000913EC">
                            <w:r>
                              <w:t>8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7" type="#_x0000_t202" style="position:absolute;margin-left:281.95pt;margin-top:16.8pt;width:48pt;height:22.95pt;rotation:-2941756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" filled="f" stroked="f">
                <v:textbox>
                  <w:txbxContent>
                    <w:p w14:paraId="39B7B8AB" w14:textId="77777777" w:rsidR="000913EC" w:rsidRDefault="000913EC">
                      <w:r>
                        <w:t>8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CC39EC" wp14:editId="24D6DF63">
                <wp:simplePos x="0" y="0"/>
                <wp:positionH relativeFrom="column">
                  <wp:posOffset>3787775</wp:posOffset>
                </wp:positionH>
                <wp:positionV relativeFrom="paragraph">
                  <wp:posOffset>219710</wp:posOffset>
                </wp:positionV>
                <wp:extent cx="2270125" cy="2032000"/>
                <wp:effectExtent l="50800" t="25400" r="66675" b="101600"/>
                <wp:wrapThrough wrapText="bothSides">
                  <wp:wrapPolygon edited="0">
                    <wp:start x="4109" y="-270"/>
                    <wp:lineTo x="242" y="0"/>
                    <wp:lineTo x="-483" y="4320"/>
                    <wp:lineTo x="-483" y="22410"/>
                    <wp:lineTo x="17401" y="22410"/>
                    <wp:lineTo x="21751" y="17280"/>
                    <wp:lineTo x="21993" y="13230"/>
                    <wp:lineTo x="21993" y="-270"/>
                    <wp:lineTo x="4109" y="-270"/>
                  </wp:wrapPolygon>
                </wp:wrapThrough>
                <wp:docPr id="11" name="Cub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0125" cy="203200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 scaled="1"/>
                        </a:gradFill>
                        <a:ln w="317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0l0@0,,21600@1,21600,21600@2,21600,0xem0@0nfl@1@0,21600,0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11" o:spid="_x0000_s1026" type="#_x0000_t16" style="position:absolute;margin-left:298.25pt;margin-top:17.3pt;width:178.75pt;height:16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" fillcolor="#9bc1ff" strokecolor="black [3213]" strokeweight="2.5pt">
                <v:fill color2="#3f80cd" focus="100%" type="gradient"/>
                <v:shadow on="t" opacity="22938f" mv:blur="38100f" offset="0,2pt"/>
                <v:textbox inset=",7.2pt,,7.2pt"/>
                <w10:wrap type="through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44ABD5" wp14:editId="7F810688">
                <wp:simplePos x="0" y="0"/>
                <wp:positionH relativeFrom="column">
                  <wp:posOffset>521335</wp:posOffset>
                </wp:positionH>
                <wp:positionV relativeFrom="paragraph">
                  <wp:posOffset>186690</wp:posOffset>
                </wp:positionV>
                <wp:extent cx="695325" cy="368300"/>
                <wp:effectExtent l="138113" t="0" r="77787" b="1588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22015">
                          <a:off x="0" y="0"/>
                          <a:ext cx="69532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7B05F" w14:textId="77777777" w:rsidR="000913EC" w:rsidRPr="000913EC" w:rsidRDefault="000913EC">
                            <w:r w:rsidRPr="000913EC">
                              <w:t>4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41.05pt;margin-top:14.7pt;width:54.75pt;height:29pt;rotation:-3252754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" filled="f" stroked="f">
                <v:textbox>
                  <w:txbxContent>
                    <w:p w14:paraId="7507B05F" w14:textId="77777777" w:rsidR="000913EC" w:rsidRPr="000913EC" w:rsidRDefault="000913EC">
                      <w:r w:rsidRPr="000913EC">
                        <w:t>4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97A5FE" w14:textId="77777777" w:rsidR="000913EC" w:rsidRDefault="000913EC" w:rsidP="00622D4E">
      <w:pPr>
        <w:tabs>
          <w:tab w:val="left" w:pos="720"/>
          <w:tab w:val="left" w:pos="1440"/>
          <w:tab w:val="left" w:pos="6480"/>
        </w:tabs>
        <w:spacing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E48ECA" wp14:editId="424686C4">
                <wp:simplePos x="0" y="0"/>
                <wp:positionH relativeFrom="column">
                  <wp:posOffset>695325</wp:posOffset>
                </wp:positionH>
                <wp:positionV relativeFrom="paragraph">
                  <wp:posOffset>20955</wp:posOffset>
                </wp:positionV>
                <wp:extent cx="1590675" cy="1590675"/>
                <wp:effectExtent l="50800" t="25400" r="85725" b="111125"/>
                <wp:wrapThrough wrapText="bothSides">
                  <wp:wrapPolygon edited="0">
                    <wp:start x="4484" y="-345"/>
                    <wp:lineTo x="-690" y="0"/>
                    <wp:lineTo x="-690" y="22764"/>
                    <wp:lineTo x="17246" y="22764"/>
                    <wp:lineTo x="22419" y="16901"/>
                    <wp:lineTo x="22419" y="-345"/>
                    <wp:lineTo x="4484" y="-345"/>
                  </wp:wrapPolygon>
                </wp:wrapThrough>
                <wp:docPr id="3" name="Cub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15906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 scaled="1"/>
                        </a:gradFill>
                        <a:ln w="317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</wps:spPr>
                      <wps:txbx>
                        <w:txbxContent>
                          <w:p w14:paraId="67D70FA1" w14:textId="77777777" w:rsidR="000913EC" w:rsidRDefault="000913EC" w:rsidP="000913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be 3" o:spid="_x0000_s1029" type="#_x0000_t16" style="position:absolute;margin-left:54.75pt;margin-top:1.65pt;width:125.2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" fillcolor="#9bc1ff" strokecolor="black [3213]" strokeweight="2.5pt">
                <v:fill color2="#3f80cd" focus="100%" type="gradient"/>
                <v:shadow on="t" opacity="22938f" mv:blur="38100f" offset="0,2pt"/>
                <v:textbox inset=",7.2pt,,7.2pt">
                  <w:txbxContent>
                    <w:p w14:paraId="67D70FA1" w14:textId="77777777" w:rsidR="000913EC" w:rsidRDefault="000913EC" w:rsidP="000913EC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DC7E560" w14:textId="77777777" w:rsidR="000913EC" w:rsidRPr="00096FC9" w:rsidRDefault="000913EC" w:rsidP="00622D4E">
      <w:pPr>
        <w:tabs>
          <w:tab w:val="left" w:pos="720"/>
          <w:tab w:val="left" w:pos="1440"/>
          <w:tab w:val="left" w:pos="6480"/>
        </w:tabs>
        <w:spacing w:line="48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CED90" wp14:editId="5322776A">
                <wp:simplePos x="0" y="0"/>
                <wp:positionH relativeFrom="column">
                  <wp:posOffset>228600</wp:posOffset>
                </wp:positionH>
                <wp:positionV relativeFrom="paragraph">
                  <wp:posOffset>118110</wp:posOffset>
                </wp:positionV>
                <wp:extent cx="457200" cy="1143000"/>
                <wp:effectExtent l="0" t="0" r="0" b="0"/>
                <wp:wrapThrough wrapText="bothSides">
                  <wp:wrapPolygon edited="0">
                    <wp:start x="1200" y="480"/>
                    <wp:lineTo x="1200" y="20640"/>
                    <wp:lineTo x="19200" y="20640"/>
                    <wp:lineTo x="19200" y="480"/>
                    <wp:lineTo x="1200" y="480"/>
                  </wp:wrapPolygon>
                </wp:wrapThrough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0B8AC" w14:textId="77777777" w:rsidR="000913EC" w:rsidRDefault="000913EC" w:rsidP="00EC3617">
                            <w:pPr>
                              <w:jc w:val="center"/>
                            </w:pPr>
                            <w:r>
                              <w:t>4 cm</w:t>
                            </w:r>
                          </w:p>
                        </w:txbxContent>
                      </wps:txbx>
                      <wps:bodyPr rot="0" vert="vert270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18pt;margin-top:9.3pt;width:36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" filled="f" stroked="f">
                <v:textbox style="layout-flow:vertical;mso-layout-flow-alt:bottom-to-top" inset=",7.2pt,,7.2pt">
                  <w:txbxContent>
                    <w:p w14:paraId="5F10B8AC" w14:textId="77777777" w:rsidR="000913EC" w:rsidRDefault="000913EC" w:rsidP="00EC3617">
                      <w:pPr>
                        <w:jc w:val="center"/>
                      </w:pPr>
                      <w:r>
                        <w:t>4 cm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8B7877E" w14:textId="77777777" w:rsidR="000913EC" w:rsidRDefault="000913EC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4C0FFF" wp14:editId="3D0E9875">
                <wp:simplePos x="0" y="0"/>
                <wp:positionH relativeFrom="column">
                  <wp:posOffset>3330575</wp:posOffset>
                </wp:positionH>
                <wp:positionV relativeFrom="paragraph">
                  <wp:posOffset>20955</wp:posOffset>
                </wp:positionV>
                <wp:extent cx="457200" cy="685800"/>
                <wp:effectExtent l="0" t="0" r="0" b="0"/>
                <wp:wrapThrough wrapText="bothSides">
                  <wp:wrapPolygon edited="0">
                    <wp:start x="1200" y="800"/>
                    <wp:lineTo x="1200" y="20000"/>
                    <wp:lineTo x="19200" y="20000"/>
                    <wp:lineTo x="19200" y="800"/>
                    <wp:lineTo x="1200" y="800"/>
                  </wp:wrapPolygon>
                </wp:wrapThrough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F2CA6" w14:textId="77777777" w:rsidR="000913EC" w:rsidRDefault="000913EC">
                            <w:r>
                              <w:t>8 cm</w:t>
                            </w:r>
                          </w:p>
                        </w:txbxContent>
                      </wps:txbx>
                      <wps:bodyPr rot="0" vert="vert270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62.25pt;margin-top:1.65pt;width:36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" filled="f" stroked="f">
                <v:textbox style="layout-flow:vertical;mso-layout-flow-alt:bottom-to-top" inset=",7.2pt,,7.2pt">
                  <w:txbxContent>
                    <w:p w14:paraId="6B8F2CA6" w14:textId="77777777" w:rsidR="000913EC" w:rsidRDefault="000913EC">
                      <w:r>
                        <w:t>8 cm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3D5AABE" w14:textId="77777777" w:rsidR="000913EC" w:rsidRDefault="000913EC"/>
    <w:p w14:paraId="5703F6D1" w14:textId="77777777" w:rsidR="000913EC" w:rsidRDefault="000913EC"/>
    <w:p w14:paraId="4E2087D1" w14:textId="77777777" w:rsidR="000913EC" w:rsidRDefault="000913EC"/>
    <w:p w14:paraId="5107393D" w14:textId="77777777" w:rsidR="000913EC" w:rsidRDefault="000913EC"/>
    <w:p w14:paraId="1D2BAA9C" w14:textId="77777777" w:rsidR="000913EC" w:rsidRDefault="000913E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FB8CDA" wp14:editId="14578AEC">
                <wp:simplePos x="0" y="0"/>
                <wp:positionH relativeFrom="column">
                  <wp:posOffset>675005</wp:posOffset>
                </wp:positionH>
                <wp:positionV relativeFrom="paragraph">
                  <wp:posOffset>46990</wp:posOffset>
                </wp:positionV>
                <wp:extent cx="1143000" cy="457200"/>
                <wp:effectExtent l="0" t="0" r="0" b="0"/>
                <wp:wrapThrough wrapText="bothSides">
                  <wp:wrapPolygon edited="0">
                    <wp:start x="480" y="1200"/>
                    <wp:lineTo x="480" y="19200"/>
                    <wp:lineTo x="20640" y="19200"/>
                    <wp:lineTo x="20640" y="1200"/>
                    <wp:lineTo x="480" y="1200"/>
                  </wp:wrapPolygon>
                </wp:wrapThrough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A3F7F" w14:textId="77777777" w:rsidR="000913EC" w:rsidRDefault="000913EC" w:rsidP="00EC3617">
                            <w:pPr>
                              <w:jc w:val="center"/>
                            </w:pPr>
                            <w:r>
                              <w:t>4 cm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53.15pt;margin-top:3.7pt;width:90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" filled="f" stroked="f">
                <v:textbox inset=",7.2pt,,7.2pt">
                  <w:txbxContent>
                    <w:p w14:paraId="7CEA3F7F" w14:textId="77777777" w:rsidR="000913EC" w:rsidRDefault="000913EC" w:rsidP="00EC3617">
                      <w:pPr>
                        <w:jc w:val="center"/>
                      </w:pPr>
                      <w:r>
                        <w:t>4 cm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F3CE728" w14:textId="77777777" w:rsidR="000913EC" w:rsidRDefault="000913E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793FCB" wp14:editId="2F915A90">
                <wp:simplePos x="0" y="0"/>
                <wp:positionH relativeFrom="column">
                  <wp:posOffset>4356100</wp:posOffset>
                </wp:positionH>
                <wp:positionV relativeFrom="paragraph">
                  <wp:posOffset>78740</wp:posOffset>
                </wp:positionV>
                <wp:extent cx="685800" cy="457200"/>
                <wp:effectExtent l="0" t="0" r="0" b="0"/>
                <wp:wrapThrough wrapText="bothSides">
                  <wp:wrapPolygon edited="0">
                    <wp:start x="800" y="1200"/>
                    <wp:lineTo x="800" y="19200"/>
                    <wp:lineTo x="20000" y="19200"/>
                    <wp:lineTo x="20000" y="1200"/>
                    <wp:lineTo x="800" y="1200"/>
                  </wp:wrapPolygon>
                </wp:wrapThrough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764D8A" w14:textId="77777777" w:rsidR="000913EC" w:rsidRDefault="000913EC">
                            <w:r>
                              <w:t>8 cm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343pt;margin-top:6.2pt;width:54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" filled="f" stroked="f">
                <v:textbox inset=",7.2pt,,7.2pt">
                  <w:txbxContent>
                    <w:p w14:paraId="0D764D8A" w14:textId="77777777" w:rsidR="000913EC" w:rsidRDefault="000913EC">
                      <w:r>
                        <w:t>8 cm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E7CC41E" w14:textId="77777777" w:rsidR="000913EC" w:rsidRDefault="000913EC"/>
    <w:p w14:paraId="237CA3E4" w14:textId="77777777" w:rsidR="000913EC" w:rsidRDefault="000913EC" w:rsidP="000913EC">
      <w:r>
        <w:rPr>
          <w:i/>
        </w:rPr>
        <w:t>Cell 1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Cell 2</w:t>
      </w:r>
    </w:p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5508"/>
        <w:gridCol w:w="5508"/>
      </w:tblGrid>
      <w:tr w:rsidR="000913EC" w14:paraId="2C737219" w14:textId="77777777" w:rsidTr="002F02BD">
        <w:trPr>
          <w:trHeight w:val="504"/>
        </w:trPr>
        <w:tc>
          <w:tcPr>
            <w:tcW w:w="5508" w:type="dxa"/>
            <w:vAlign w:val="center"/>
          </w:tcPr>
          <w:p w14:paraId="7FA8385E" w14:textId="77777777" w:rsidR="000913EC" w:rsidRPr="000913EC" w:rsidRDefault="000913EC" w:rsidP="002F02BD">
            <w:pPr>
              <w:rPr>
                <w:sz w:val="24"/>
                <w:szCs w:val="24"/>
              </w:rPr>
            </w:pPr>
            <w:r w:rsidRPr="000913EC">
              <w:rPr>
                <w:sz w:val="24"/>
                <w:szCs w:val="24"/>
              </w:rPr>
              <w:t>Surface area: 6 x</w:t>
            </w:r>
            <w:r w:rsidRPr="000913EC">
              <w:rPr>
                <w:i/>
                <w:sz w:val="24"/>
                <w:szCs w:val="24"/>
              </w:rPr>
              <w:t xml:space="preserve"> l</w:t>
            </w:r>
            <w:r w:rsidRPr="000913EC">
              <w:rPr>
                <w:sz w:val="24"/>
                <w:szCs w:val="24"/>
              </w:rPr>
              <w:t xml:space="preserve"> x </w:t>
            </w:r>
            <w:r>
              <w:rPr>
                <w:i/>
                <w:sz w:val="24"/>
                <w:szCs w:val="24"/>
              </w:rPr>
              <w:t>w</w:t>
            </w:r>
            <w:r w:rsidRPr="000913EC">
              <w:rPr>
                <w:i/>
                <w:sz w:val="24"/>
                <w:szCs w:val="24"/>
              </w:rPr>
              <w:t xml:space="preserve"> </w:t>
            </w:r>
            <w:r w:rsidRPr="000913EC">
              <w:rPr>
                <w:sz w:val="24"/>
                <w:szCs w:val="24"/>
              </w:rPr>
              <w:t>=</w:t>
            </w:r>
          </w:p>
        </w:tc>
        <w:tc>
          <w:tcPr>
            <w:tcW w:w="5508" w:type="dxa"/>
            <w:vAlign w:val="center"/>
          </w:tcPr>
          <w:p w14:paraId="7387667B" w14:textId="77777777" w:rsidR="000913EC" w:rsidRPr="000913EC" w:rsidRDefault="000913EC" w:rsidP="002F02BD">
            <w:pPr>
              <w:rPr>
                <w:sz w:val="24"/>
                <w:szCs w:val="24"/>
              </w:rPr>
            </w:pPr>
            <w:r w:rsidRPr="000913EC">
              <w:rPr>
                <w:sz w:val="24"/>
                <w:szCs w:val="24"/>
              </w:rPr>
              <w:t>Surface area: 6 x</w:t>
            </w:r>
            <w:r w:rsidRPr="000913EC">
              <w:rPr>
                <w:i/>
                <w:sz w:val="24"/>
                <w:szCs w:val="24"/>
              </w:rPr>
              <w:t xml:space="preserve"> l</w:t>
            </w:r>
            <w:r w:rsidRPr="000913EC">
              <w:rPr>
                <w:sz w:val="24"/>
                <w:szCs w:val="24"/>
              </w:rPr>
              <w:t xml:space="preserve"> x </w:t>
            </w:r>
            <w:r>
              <w:rPr>
                <w:i/>
                <w:sz w:val="24"/>
                <w:szCs w:val="24"/>
              </w:rPr>
              <w:t>w</w:t>
            </w:r>
            <w:r w:rsidRPr="000913EC">
              <w:rPr>
                <w:i/>
                <w:sz w:val="24"/>
                <w:szCs w:val="24"/>
              </w:rPr>
              <w:t xml:space="preserve"> </w:t>
            </w:r>
            <w:r w:rsidRPr="000913EC">
              <w:rPr>
                <w:sz w:val="24"/>
                <w:szCs w:val="24"/>
              </w:rPr>
              <w:t>=</w:t>
            </w:r>
          </w:p>
        </w:tc>
      </w:tr>
      <w:tr w:rsidR="000913EC" w14:paraId="147250BB" w14:textId="77777777" w:rsidTr="002F02BD">
        <w:trPr>
          <w:trHeight w:val="504"/>
        </w:trPr>
        <w:tc>
          <w:tcPr>
            <w:tcW w:w="5508" w:type="dxa"/>
            <w:vAlign w:val="center"/>
          </w:tcPr>
          <w:p w14:paraId="63ECF4D5" w14:textId="77777777" w:rsidR="000913EC" w:rsidRPr="000913EC" w:rsidRDefault="000913EC" w:rsidP="002F02BD">
            <w:pPr>
              <w:rPr>
                <w:sz w:val="24"/>
                <w:szCs w:val="24"/>
              </w:rPr>
            </w:pPr>
            <w:r w:rsidRPr="000913EC">
              <w:rPr>
                <w:sz w:val="24"/>
                <w:szCs w:val="24"/>
              </w:rPr>
              <w:t xml:space="preserve">Volume: </w:t>
            </w:r>
            <w:r w:rsidRPr="000913EC">
              <w:rPr>
                <w:i/>
                <w:sz w:val="24"/>
                <w:szCs w:val="24"/>
              </w:rPr>
              <w:t xml:space="preserve">l </w:t>
            </w:r>
            <w:r w:rsidRPr="000913EC">
              <w:rPr>
                <w:sz w:val="24"/>
                <w:szCs w:val="24"/>
              </w:rPr>
              <w:t xml:space="preserve">x </w:t>
            </w:r>
            <w:r>
              <w:rPr>
                <w:i/>
                <w:sz w:val="24"/>
                <w:szCs w:val="24"/>
              </w:rPr>
              <w:t>w</w:t>
            </w:r>
            <w:r w:rsidRPr="000913EC">
              <w:rPr>
                <w:sz w:val="24"/>
                <w:szCs w:val="24"/>
              </w:rPr>
              <w:t xml:space="preserve"> x </w:t>
            </w:r>
            <w:r>
              <w:rPr>
                <w:i/>
                <w:sz w:val="24"/>
                <w:szCs w:val="24"/>
              </w:rPr>
              <w:t>h</w:t>
            </w:r>
            <w:r w:rsidRPr="000913EC">
              <w:rPr>
                <w:sz w:val="24"/>
                <w:szCs w:val="24"/>
              </w:rPr>
              <w:t xml:space="preserve"> =</w:t>
            </w:r>
          </w:p>
        </w:tc>
        <w:tc>
          <w:tcPr>
            <w:tcW w:w="5508" w:type="dxa"/>
            <w:vAlign w:val="center"/>
          </w:tcPr>
          <w:p w14:paraId="147981B9" w14:textId="77777777" w:rsidR="000913EC" w:rsidRPr="000913EC" w:rsidRDefault="000913EC" w:rsidP="002F02BD">
            <w:pPr>
              <w:rPr>
                <w:sz w:val="24"/>
                <w:szCs w:val="24"/>
              </w:rPr>
            </w:pPr>
            <w:r w:rsidRPr="000913EC">
              <w:rPr>
                <w:sz w:val="24"/>
                <w:szCs w:val="24"/>
              </w:rPr>
              <w:t xml:space="preserve">Volume: </w:t>
            </w:r>
            <w:r w:rsidRPr="000913EC">
              <w:rPr>
                <w:i/>
                <w:sz w:val="24"/>
                <w:szCs w:val="24"/>
              </w:rPr>
              <w:t xml:space="preserve">l </w:t>
            </w:r>
            <w:r w:rsidRPr="000913EC">
              <w:rPr>
                <w:sz w:val="24"/>
                <w:szCs w:val="24"/>
              </w:rPr>
              <w:t xml:space="preserve">x </w:t>
            </w:r>
            <w:r>
              <w:rPr>
                <w:i/>
                <w:sz w:val="24"/>
                <w:szCs w:val="24"/>
              </w:rPr>
              <w:t>w</w:t>
            </w:r>
            <w:r w:rsidRPr="000913EC">
              <w:rPr>
                <w:sz w:val="24"/>
                <w:szCs w:val="24"/>
              </w:rPr>
              <w:t xml:space="preserve"> x </w:t>
            </w:r>
            <w:r>
              <w:rPr>
                <w:i/>
                <w:sz w:val="24"/>
                <w:szCs w:val="24"/>
              </w:rPr>
              <w:t>h</w:t>
            </w:r>
            <w:r w:rsidRPr="000913EC">
              <w:rPr>
                <w:sz w:val="24"/>
                <w:szCs w:val="24"/>
              </w:rPr>
              <w:t xml:space="preserve"> =</w:t>
            </w:r>
          </w:p>
        </w:tc>
      </w:tr>
      <w:tr w:rsidR="000913EC" w14:paraId="2B3BD715" w14:textId="77777777" w:rsidTr="002F02BD">
        <w:trPr>
          <w:trHeight w:val="504"/>
        </w:trPr>
        <w:tc>
          <w:tcPr>
            <w:tcW w:w="5508" w:type="dxa"/>
            <w:vAlign w:val="center"/>
          </w:tcPr>
          <w:p w14:paraId="008FC418" w14:textId="77777777" w:rsidR="000913EC" w:rsidRPr="000913EC" w:rsidRDefault="000913EC" w:rsidP="002F02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Surface/</w:t>
            </w:r>
            <w:r w:rsidRPr="000913EC">
              <w:rPr>
                <w:sz w:val="24"/>
                <w:szCs w:val="24"/>
              </w:rPr>
              <w:t>volume</w:t>
            </w:r>
            <w:r>
              <w:rPr>
                <w:sz w:val="24"/>
                <w:szCs w:val="24"/>
              </w:rPr>
              <w:t xml:space="preserve"> Ratio</w:t>
            </w:r>
            <w:r w:rsidRPr="000913EC">
              <w:rPr>
                <w:sz w:val="24"/>
                <w:szCs w:val="24"/>
              </w:rPr>
              <w:t xml:space="preserve">:  </w:t>
            </w:r>
            <w:r w:rsidRPr="000913EC">
              <w:rPr>
                <w:i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:</w:t>
            </w:r>
            <w:r w:rsidRPr="000913EC">
              <w:rPr>
                <w:i/>
                <w:sz w:val="24"/>
                <w:szCs w:val="24"/>
              </w:rPr>
              <w:t>v</w:t>
            </w:r>
            <w:r w:rsidRPr="000913EC">
              <w:rPr>
                <w:sz w:val="24"/>
                <w:szCs w:val="24"/>
              </w:rPr>
              <w:t xml:space="preserve"> =</w:t>
            </w:r>
          </w:p>
        </w:tc>
        <w:tc>
          <w:tcPr>
            <w:tcW w:w="5508" w:type="dxa"/>
            <w:vAlign w:val="center"/>
          </w:tcPr>
          <w:p w14:paraId="26627C00" w14:textId="77777777" w:rsidR="000913EC" w:rsidRPr="000913EC" w:rsidRDefault="000913EC" w:rsidP="002F02BD">
            <w:pPr>
              <w:rPr>
                <w:sz w:val="24"/>
                <w:szCs w:val="24"/>
              </w:rPr>
            </w:pPr>
            <w:r w:rsidRPr="000913EC">
              <w:rPr>
                <w:sz w:val="24"/>
                <w:szCs w:val="24"/>
              </w:rPr>
              <w:t>Surface/volume</w:t>
            </w:r>
            <w:r>
              <w:rPr>
                <w:sz w:val="24"/>
                <w:szCs w:val="24"/>
              </w:rPr>
              <w:t xml:space="preserve"> Ratio</w:t>
            </w:r>
            <w:r w:rsidRPr="000913EC">
              <w:rPr>
                <w:sz w:val="24"/>
                <w:szCs w:val="24"/>
              </w:rPr>
              <w:t xml:space="preserve">:  </w:t>
            </w:r>
            <w:r w:rsidRPr="000913EC">
              <w:rPr>
                <w:i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:</w:t>
            </w:r>
            <w:r w:rsidRPr="000913EC">
              <w:rPr>
                <w:i/>
                <w:sz w:val="24"/>
                <w:szCs w:val="24"/>
              </w:rPr>
              <w:t>v</w:t>
            </w:r>
            <w:r w:rsidRPr="000913EC">
              <w:rPr>
                <w:sz w:val="24"/>
                <w:szCs w:val="24"/>
              </w:rPr>
              <w:t xml:space="preserve"> =</w:t>
            </w:r>
          </w:p>
        </w:tc>
      </w:tr>
    </w:tbl>
    <w:p w14:paraId="31B6FFC2" w14:textId="77777777" w:rsidR="000913EC" w:rsidRDefault="000913EC" w:rsidP="000913EC">
      <w:pPr>
        <w:tabs>
          <w:tab w:val="left" w:pos="360"/>
        </w:tabs>
      </w:pPr>
      <w:r>
        <w:tab/>
        <w:t>a.  Which cell has the greater surface area?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7E7D5F" w14:textId="77777777" w:rsidR="000913EC" w:rsidRDefault="000913EC" w:rsidP="000913EC">
      <w:pPr>
        <w:tabs>
          <w:tab w:val="left" w:pos="360"/>
        </w:tabs>
      </w:pPr>
    </w:p>
    <w:p w14:paraId="139C7713" w14:textId="77777777" w:rsidR="000913EC" w:rsidRDefault="000913EC" w:rsidP="000913EC">
      <w:pPr>
        <w:tabs>
          <w:tab w:val="left" w:pos="360"/>
        </w:tabs>
      </w:pPr>
      <w:r>
        <w:tab/>
        <w:t>b.  Which cell has the greater volume?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490CFB1" w14:textId="77777777" w:rsidR="000913EC" w:rsidRDefault="000913EC" w:rsidP="000913EC">
      <w:pPr>
        <w:tabs>
          <w:tab w:val="left" w:pos="360"/>
        </w:tabs>
      </w:pPr>
    </w:p>
    <w:p w14:paraId="727CB78D" w14:textId="77777777" w:rsidR="000913EC" w:rsidRDefault="000913EC" w:rsidP="000913EC">
      <w:pPr>
        <w:tabs>
          <w:tab w:val="left" w:pos="360"/>
        </w:tabs>
      </w:pPr>
      <w:r>
        <w:tab/>
        <w:t>c.  Which cell has the greater ratio of surface area to volume?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59A9EF9" w14:textId="77777777" w:rsidR="000913EC" w:rsidRDefault="000913EC" w:rsidP="000913EC">
      <w:pPr>
        <w:tabs>
          <w:tab w:val="left" w:pos="360"/>
        </w:tabs>
      </w:pPr>
    </w:p>
    <w:p w14:paraId="07D18EF3" w14:textId="77777777" w:rsidR="000913EC" w:rsidRDefault="000913EC" w:rsidP="000913EC">
      <w:pPr>
        <w:tabs>
          <w:tab w:val="left" w:pos="360"/>
        </w:tabs>
      </w:pPr>
      <w:r>
        <w:tab/>
        <w:t>d.  In which cell would the surface area of the membrane most efficiently service the cytoplasm?  Explain.</w:t>
      </w:r>
    </w:p>
    <w:p w14:paraId="0D65C79D" w14:textId="77777777" w:rsidR="000913EC" w:rsidRDefault="000913EC" w:rsidP="000913EC">
      <w:pPr>
        <w:tabs>
          <w:tab w:val="left" w:pos="360"/>
        </w:tabs>
      </w:pPr>
    </w:p>
    <w:p w14:paraId="14A78284" w14:textId="77777777" w:rsidR="000913EC" w:rsidRDefault="000913EC" w:rsidP="000913EC">
      <w:pPr>
        <w:tabs>
          <w:tab w:val="left" w:pos="360"/>
          <w:tab w:val="left" w:pos="720"/>
        </w:tabs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946C96E" w14:textId="77777777" w:rsidR="000913EC" w:rsidRDefault="000913EC" w:rsidP="000913EC">
      <w:pPr>
        <w:tabs>
          <w:tab w:val="left" w:pos="360"/>
          <w:tab w:val="left" w:pos="720"/>
        </w:tabs>
      </w:pPr>
    </w:p>
    <w:p w14:paraId="2BAA8C1B" w14:textId="77777777" w:rsidR="000913EC" w:rsidRDefault="000913EC" w:rsidP="000913EC">
      <w:pPr>
        <w:tabs>
          <w:tab w:val="left" w:pos="360"/>
          <w:tab w:val="left" w:pos="720"/>
        </w:tabs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8CDA71F" w14:textId="77777777" w:rsidR="000913EC" w:rsidRDefault="000913EC" w:rsidP="000913EC"/>
    <w:p w14:paraId="14913CC3" w14:textId="77777777" w:rsidR="000913EC" w:rsidRDefault="000913EC"/>
    <w:p w14:paraId="22D4B8EB" w14:textId="77777777" w:rsidR="000913EC" w:rsidRDefault="000913EC"/>
    <w:p w14:paraId="55C6CC10" w14:textId="77777777" w:rsidR="000913EC" w:rsidRDefault="000913EC"/>
    <w:p w14:paraId="468F6099" w14:textId="77777777" w:rsidR="000913EC" w:rsidRDefault="000913EC"/>
    <w:p w14:paraId="05799ECF" w14:textId="77777777" w:rsidR="000913EC" w:rsidRDefault="000913EC"/>
    <w:p w14:paraId="25CE1AC8" w14:textId="77777777" w:rsidR="000913EC" w:rsidRDefault="000913EC"/>
    <w:sectPr w:rsidR="000913EC" w:rsidSect="005970B2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F84FD" w14:textId="77777777" w:rsidR="00622D4E" w:rsidRDefault="00622D4E" w:rsidP="00622D4E">
      <w:r>
        <w:separator/>
      </w:r>
    </w:p>
  </w:endnote>
  <w:endnote w:type="continuationSeparator" w:id="0">
    <w:p w14:paraId="72A18677" w14:textId="77777777" w:rsidR="00622D4E" w:rsidRDefault="00622D4E" w:rsidP="0062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B4312" w14:textId="77777777" w:rsidR="00622D4E" w:rsidRDefault="00622D4E" w:rsidP="00C004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8EBFE" w14:textId="77777777" w:rsidR="00622D4E" w:rsidRDefault="00622D4E" w:rsidP="00622D4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E428A" w14:textId="77777777" w:rsidR="00622D4E" w:rsidRDefault="00622D4E" w:rsidP="00C004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13EC">
      <w:rPr>
        <w:rStyle w:val="PageNumber"/>
        <w:noProof/>
      </w:rPr>
      <w:t>1</w:t>
    </w:r>
    <w:r>
      <w:rPr>
        <w:rStyle w:val="PageNumber"/>
      </w:rPr>
      <w:fldChar w:fldCharType="end"/>
    </w:r>
  </w:p>
  <w:p w14:paraId="261B5BAF" w14:textId="77777777" w:rsidR="00622D4E" w:rsidRDefault="00622D4E" w:rsidP="00622D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C1E0D" w14:textId="77777777" w:rsidR="00622D4E" w:rsidRDefault="00622D4E" w:rsidP="00622D4E">
      <w:r>
        <w:separator/>
      </w:r>
    </w:p>
  </w:footnote>
  <w:footnote w:type="continuationSeparator" w:id="0">
    <w:p w14:paraId="1BBC01B5" w14:textId="77777777" w:rsidR="00622D4E" w:rsidRDefault="00622D4E" w:rsidP="00622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D4E"/>
    <w:rsid w:val="000913EC"/>
    <w:rsid w:val="000E6CE6"/>
    <w:rsid w:val="00410CDE"/>
    <w:rsid w:val="00505C22"/>
    <w:rsid w:val="005970B2"/>
    <w:rsid w:val="00622D4E"/>
    <w:rsid w:val="00684736"/>
    <w:rsid w:val="007976EC"/>
    <w:rsid w:val="009D592A"/>
    <w:rsid w:val="00C40F3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07F8B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D4E"/>
    <w:rPr>
      <w:rFonts w:ascii="Times New Roman" w:eastAsia="Cambria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D4E"/>
    <w:rPr>
      <w:rFonts w:ascii="Cambria" w:eastAsia="Cambria" w:hAnsi="Cambria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2D4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D4E"/>
    <w:rPr>
      <w:rFonts w:ascii="Lucida Grande" w:eastAsia="Cambria" w:hAnsi="Lucida Grande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22D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D4E"/>
    <w:rPr>
      <w:rFonts w:ascii="Times New Roman" w:eastAsia="Cambria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622D4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D4E"/>
    <w:rPr>
      <w:rFonts w:ascii="Times New Roman" w:eastAsia="Cambria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D4E"/>
    <w:rPr>
      <w:rFonts w:ascii="Cambria" w:eastAsia="Cambria" w:hAnsi="Cambria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2D4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D4E"/>
    <w:rPr>
      <w:rFonts w:ascii="Lucida Grande" w:eastAsia="Cambria" w:hAnsi="Lucida Grande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22D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D4E"/>
    <w:rPr>
      <w:rFonts w:ascii="Times New Roman" w:eastAsia="Cambria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622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509</Words>
  <Characters>2905</Characters>
  <Application>Microsoft Macintosh Word</Application>
  <DocSecurity>0</DocSecurity>
  <Lines>24</Lines>
  <Paragraphs>6</Paragraphs>
  <ScaleCrop>false</ScaleCrop>
  <Company>Thomas Jefferson High School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2011-09-19T22:21:00Z</dcterms:created>
  <dcterms:modified xsi:type="dcterms:W3CDTF">2012-10-08T00:47:00Z</dcterms:modified>
</cp:coreProperties>
</file>